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A191D" w14:textId="77777777" w:rsidR="002653FA" w:rsidRDefault="002653FA" w:rsidP="002653FA">
      <w:pPr>
        <w:keepNext/>
        <w:spacing w:after="0" w:line="240" w:lineRule="auto"/>
        <w:jc w:val="both"/>
        <w:outlineLvl w:val="8"/>
      </w:pPr>
      <w:r>
        <w:rPr>
          <w:rFonts w:ascii="Garamond" w:eastAsia="Times New Roman" w:hAnsi="Garamond"/>
          <w:b/>
          <w:kern w:val="0"/>
          <w:lang w:eastAsia="sl-SI"/>
        </w:rPr>
        <w:t xml:space="preserve">                                                                       </w:t>
      </w:r>
      <w:r>
        <w:rPr>
          <w:rFonts w:ascii="Garamond" w:eastAsia="Times New Roman" w:hAnsi="Garamond"/>
          <w:b/>
          <w:noProof/>
          <w:kern w:val="0"/>
          <w:lang w:eastAsia="sl-SI"/>
        </w:rPr>
        <w:drawing>
          <wp:inline distT="0" distB="0" distL="0" distR="0" wp14:anchorId="06A8D926" wp14:editId="169F3916">
            <wp:extent cx="3228974" cy="495303"/>
            <wp:effectExtent l="0" t="0" r="0" b="0"/>
            <wp:docPr id="1289408265"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1C24EF1" w14:textId="77777777" w:rsidR="002653FA" w:rsidRDefault="002653FA" w:rsidP="002653FA">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OBLAKOVA ULICA 5</w:t>
      </w:r>
    </w:p>
    <w:p w14:paraId="565B527C" w14:textId="77777777" w:rsidR="002653FA" w:rsidRDefault="002653FA" w:rsidP="002653FA">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 xml:space="preserve">3000 CELJE    </w:t>
      </w:r>
    </w:p>
    <w:p w14:paraId="08783E36" w14:textId="77777777" w:rsidR="002653FA" w:rsidRDefault="002653FA" w:rsidP="002653FA">
      <w:pPr>
        <w:spacing w:after="0" w:line="240" w:lineRule="auto"/>
        <w:ind w:firstLine="708"/>
        <w:jc w:val="both"/>
        <w:rPr>
          <w:rFonts w:ascii="Garamond" w:eastAsia="Times New Roman" w:hAnsi="Garamond"/>
          <w:b/>
          <w:kern w:val="0"/>
          <w:lang w:eastAsia="sl-SI"/>
        </w:rPr>
      </w:pPr>
      <w:r>
        <w:rPr>
          <w:rFonts w:ascii="Garamond" w:eastAsia="Times New Roman" w:hAnsi="Garamond"/>
          <w:b/>
          <w:kern w:val="0"/>
          <w:lang w:eastAsia="sl-SI"/>
        </w:rPr>
        <w:t>tel: (03) 42 33 000</w:t>
      </w:r>
    </w:p>
    <w:p w14:paraId="07F744F5" w14:textId="77777777" w:rsidR="002653FA" w:rsidRDefault="002653FA" w:rsidP="002653FA">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 xml:space="preserve">fax: (03) 42 33 757                                                                                                                            </w:t>
      </w:r>
    </w:p>
    <w:p w14:paraId="341D2C58" w14:textId="77777777" w:rsidR="002653FA" w:rsidRDefault="002653FA" w:rsidP="002653FA">
      <w:pPr>
        <w:spacing w:after="0" w:line="240" w:lineRule="auto"/>
        <w:jc w:val="both"/>
        <w:rPr>
          <w:rFonts w:ascii="Garamond" w:eastAsia="Times New Roman" w:hAnsi="Garamond"/>
          <w:kern w:val="0"/>
          <w:lang w:eastAsia="sl-SI"/>
        </w:rPr>
      </w:pPr>
    </w:p>
    <w:p w14:paraId="5E3AEE6E" w14:textId="77777777" w:rsidR="002653FA" w:rsidRDefault="002653FA" w:rsidP="002653FA">
      <w:pPr>
        <w:spacing w:after="0" w:line="240" w:lineRule="auto"/>
        <w:jc w:val="both"/>
      </w:pPr>
      <w:r>
        <w:rPr>
          <w:rFonts w:ascii="Garamond" w:eastAsia="Times New Roman" w:hAnsi="Garamond"/>
          <w:kern w:val="0"/>
          <w:lang w:eastAsia="sl-SI"/>
        </w:rPr>
        <w:t xml:space="preserve">                                                                                                        </w:t>
      </w:r>
    </w:p>
    <w:p w14:paraId="15D9D039" w14:textId="77777777" w:rsidR="002653FA" w:rsidRDefault="002653FA" w:rsidP="002653FA">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6015E183" w14:textId="77777777" w:rsidR="002653FA" w:rsidRDefault="002653FA" w:rsidP="002653FA">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42795161" w14:textId="417B037B" w:rsidR="002653FA" w:rsidRPr="003A4A1D" w:rsidRDefault="002653FA" w:rsidP="002653FA">
      <w:pPr>
        <w:spacing w:after="0" w:line="240" w:lineRule="auto"/>
        <w:jc w:val="both"/>
        <w:rPr>
          <w:rFonts w:ascii="Garamond" w:eastAsia="Times New Roman" w:hAnsi="Garamond"/>
          <w:kern w:val="0"/>
          <w:u w:val="single"/>
          <w:lang w:eastAsia="sl-SI"/>
        </w:rPr>
      </w:pPr>
      <w:r>
        <w:rPr>
          <w:rFonts w:ascii="Garamond" w:eastAsia="Times New Roman" w:hAnsi="Garamond"/>
          <w:kern w:val="0"/>
          <w:lang w:eastAsia="sl-SI"/>
        </w:rPr>
        <w:t xml:space="preserve">  </w:t>
      </w:r>
      <w:r>
        <w:rPr>
          <w:rFonts w:ascii="Garamond" w:eastAsia="Times New Roman" w:hAnsi="Garamond"/>
          <w:kern w:val="0"/>
          <w:u w:val="single"/>
          <w:lang w:eastAsia="sl-SI"/>
        </w:rPr>
        <w:t>datum: 03.06.2026                                                                                     Postopek: 1009-</w:t>
      </w:r>
      <w:r>
        <w:rPr>
          <w:rFonts w:ascii="Garamond" w:eastAsia="Times New Roman" w:hAnsi="Garamond"/>
          <w:b/>
          <w:kern w:val="0"/>
          <w:u w:val="single"/>
          <w:lang w:eastAsia="sl-SI"/>
        </w:rPr>
        <w:t>2026 MS/VH</w:t>
      </w:r>
      <w:r>
        <w:rPr>
          <w:rFonts w:ascii="Garamond" w:eastAsia="Times New Roman" w:hAnsi="Garamond"/>
          <w:kern w:val="0"/>
          <w:lang w:eastAsia="sl-SI"/>
        </w:rPr>
        <w:t xml:space="preserve">                  </w:t>
      </w:r>
      <w:r>
        <w:rPr>
          <w:rFonts w:ascii="Garamond" w:eastAsia="Times New Roman" w:hAnsi="Garamond"/>
          <w:b/>
          <w:kern w:val="0"/>
          <w:lang w:eastAsia="sl-SI"/>
        </w:rPr>
        <w:t xml:space="preserve">                                                                                                                                                            </w:t>
      </w:r>
    </w:p>
    <w:p w14:paraId="4333DA91" w14:textId="77777777" w:rsidR="002653FA" w:rsidRDefault="002653FA" w:rsidP="002653FA">
      <w:pPr>
        <w:keepNext/>
        <w:spacing w:after="0" w:line="240" w:lineRule="auto"/>
        <w:jc w:val="both"/>
        <w:outlineLvl w:val="8"/>
      </w:pPr>
      <w:r>
        <w:rPr>
          <w:rFonts w:ascii="Garamond" w:eastAsia="Times New Roman" w:hAnsi="Garamond"/>
          <w:b/>
          <w:kern w:val="0"/>
          <w:lang w:eastAsia="sl-SI"/>
        </w:rPr>
        <w:t xml:space="preserve">                                                                                                                                                                   </w:t>
      </w:r>
    </w:p>
    <w:p w14:paraId="3754CED5" w14:textId="77777777" w:rsidR="002653FA" w:rsidRDefault="002653FA" w:rsidP="002653FA">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kern w:val="0"/>
          <w:lang w:eastAsia="sl-SI"/>
        </w:rPr>
      </w:pPr>
    </w:p>
    <w:p w14:paraId="4B8F9945" w14:textId="77777777" w:rsidR="002653FA" w:rsidRDefault="002653FA" w:rsidP="002653F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Pr>
          <w:rFonts w:ascii="Garamond" w:eastAsia="Times New Roman" w:hAnsi="Garamond"/>
          <w:b/>
          <w:kern w:val="0"/>
          <w:lang w:eastAsia="sl-SI"/>
        </w:rPr>
        <w:t xml:space="preserve">POVABILO K ODDAJI PONUDBE </w:t>
      </w:r>
    </w:p>
    <w:p w14:paraId="5EF7C860" w14:textId="77777777" w:rsidR="002653FA" w:rsidRDefault="002653FA" w:rsidP="002653FA">
      <w:pPr>
        <w:spacing w:after="0" w:line="240" w:lineRule="auto"/>
        <w:jc w:val="both"/>
        <w:rPr>
          <w:rFonts w:ascii="Garamond" w:eastAsia="Times New Roman" w:hAnsi="Garamond"/>
          <w:kern w:val="0"/>
          <w:lang w:eastAsia="sl-SI"/>
        </w:rPr>
      </w:pPr>
    </w:p>
    <w:p w14:paraId="62CF02AF" w14:textId="77777777" w:rsidR="002653FA" w:rsidRDefault="002653FA" w:rsidP="002653FA">
      <w:pPr>
        <w:spacing w:after="0" w:line="240" w:lineRule="auto"/>
        <w:jc w:val="both"/>
        <w:rPr>
          <w:rFonts w:ascii="Garamond" w:eastAsia="Times New Roman" w:hAnsi="Garamond"/>
          <w:kern w:val="0"/>
          <w:lang w:eastAsia="sl-SI"/>
        </w:rPr>
      </w:pPr>
      <w:r>
        <w:rPr>
          <w:rFonts w:ascii="Garamond" w:eastAsia="Times New Roman" w:hAnsi="Garamond"/>
          <w:kern w:val="0"/>
          <w:lang w:eastAsia="sl-SI"/>
        </w:rPr>
        <w:t xml:space="preserve">Vabimo vas k oddaji ponudbe za predmet: </w:t>
      </w:r>
    </w:p>
    <w:p w14:paraId="3AA6DE6C" w14:textId="77777777" w:rsidR="002653FA" w:rsidRDefault="002653FA" w:rsidP="002653FA">
      <w:pPr>
        <w:spacing w:line="240" w:lineRule="auto"/>
        <w:rPr>
          <w:rFonts w:ascii="Garamond" w:eastAsia="Calibri" w:hAnsi="Garamond"/>
          <w:kern w:val="0"/>
        </w:rPr>
      </w:pPr>
    </w:p>
    <w:p w14:paraId="2EAFAFD3" w14:textId="1BEB494F" w:rsidR="002653FA" w:rsidRPr="00777A89" w:rsidRDefault="002653FA" w:rsidP="002653FA">
      <w:pPr>
        <w:spacing w:line="240" w:lineRule="auto"/>
        <w:rPr>
          <w:rFonts w:ascii="Garamond" w:eastAsia="Calibri" w:hAnsi="Garamond"/>
          <w:b/>
          <w:bCs/>
          <w:kern w:val="0"/>
          <w:sz w:val="24"/>
          <w:szCs w:val="24"/>
        </w:rPr>
      </w:pPr>
      <w:r>
        <w:rPr>
          <w:rFonts w:ascii="Garamond" w:eastAsia="Calibri" w:hAnsi="Garamond"/>
          <w:b/>
          <w:bCs/>
          <w:kern w:val="0"/>
          <w:sz w:val="24"/>
          <w:szCs w:val="24"/>
        </w:rPr>
        <w:t>REDNI LETNI PREGLED ZA TERMODEZINFEKTORJE</w:t>
      </w:r>
      <w:r w:rsidR="00020A38">
        <w:rPr>
          <w:rFonts w:ascii="Garamond" w:eastAsia="Calibri" w:hAnsi="Garamond"/>
          <w:b/>
          <w:bCs/>
          <w:kern w:val="0"/>
          <w:sz w:val="24"/>
          <w:szCs w:val="24"/>
        </w:rPr>
        <w:t>V</w:t>
      </w:r>
      <w:r>
        <w:rPr>
          <w:rFonts w:ascii="Garamond" w:eastAsia="Calibri" w:hAnsi="Garamond"/>
          <w:b/>
          <w:bCs/>
          <w:kern w:val="0"/>
          <w:sz w:val="24"/>
          <w:szCs w:val="24"/>
        </w:rPr>
        <w:t xml:space="preserve"> PROIZVAJALCA GETINGE/ARJO</w:t>
      </w:r>
    </w:p>
    <w:p w14:paraId="24F8FC48" w14:textId="77777777" w:rsidR="002653FA" w:rsidRDefault="002653FA" w:rsidP="002653FA">
      <w:r>
        <w:t>Seznam aparatov:</w:t>
      </w:r>
    </w:p>
    <w:tbl>
      <w:tblPr>
        <w:tblW w:w="0" w:type="auto"/>
        <w:tblCellMar>
          <w:left w:w="0" w:type="dxa"/>
          <w:right w:w="0" w:type="dxa"/>
        </w:tblCellMar>
        <w:tblLook w:val="04A0" w:firstRow="1" w:lastRow="0" w:firstColumn="1" w:lastColumn="0" w:noHBand="0" w:noVBand="1"/>
      </w:tblPr>
      <w:tblGrid>
        <w:gridCol w:w="1087"/>
        <w:gridCol w:w="1366"/>
        <w:gridCol w:w="3650"/>
        <w:gridCol w:w="1339"/>
        <w:gridCol w:w="1608"/>
      </w:tblGrid>
      <w:tr w:rsidR="002653FA" w14:paraId="43AED83C" w14:textId="77777777">
        <w:tc>
          <w:tcPr>
            <w:tcW w:w="11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C67212" w14:textId="77777777" w:rsidR="002653FA" w:rsidRDefault="002653FA">
            <w:pPr>
              <w:rPr>
                <w:rFonts w:eastAsiaTheme="minorHAnsi"/>
                <w:kern w:val="0"/>
              </w:rPr>
            </w:pPr>
            <w:r>
              <w:t>Zap.štev.</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12FF24" w14:textId="77777777" w:rsidR="002653FA" w:rsidRDefault="002653FA">
            <w:r>
              <w:t>Inventarna št.</w:t>
            </w:r>
          </w:p>
        </w:tc>
        <w:tc>
          <w:tcPr>
            <w:tcW w:w="42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D3153E" w14:textId="77777777" w:rsidR="002653FA" w:rsidRDefault="002653FA">
            <w:r>
              <w:t>Oddelek</w:t>
            </w:r>
          </w:p>
        </w:tc>
        <w:tc>
          <w:tcPr>
            <w:tcW w:w="18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E2CD74" w14:textId="77777777" w:rsidR="002653FA" w:rsidRDefault="002653FA">
            <w:r>
              <w:t>Model</w:t>
            </w:r>
          </w:p>
        </w:tc>
        <w:tc>
          <w:tcPr>
            <w:tcW w:w="18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F0C47E" w14:textId="77777777" w:rsidR="002653FA" w:rsidRDefault="002653FA">
            <w:r>
              <w:t>Serijska št.</w:t>
            </w:r>
          </w:p>
        </w:tc>
      </w:tr>
      <w:tr w:rsidR="002653FA" w14:paraId="01DECE64"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AA540F" w14:textId="77777777" w:rsidR="002653FA" w:rsidRDefault="002653FA">
            <w:r>
              <w:t>1</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12678A42" w14:textId="77777777" w:rsidR="002653FA" w:rsidRDefault="002653FA">
            <w:r>
              <w:t>521497</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292FD268" w14:textId="77777777" w:rsidR="002653FA" w:rsidRDefault="002653FA">
            <w:r>
              <w:t>4.NAD.ABDO.K.INTENZIVA VISCERALA</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2AA79DC0" w14:textId="77777777" w:rsidR="002653FA" w:rsidRDefault="002653FA">
            <w:r>
              <w:t>S-607</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7B5B8A8A" w14:textId="77777777" w:rsidR="002653FA" w:rsidRDefault="002653FA">
            <w:r>
              <w:t>SEV0644003</w:t>
            </w:r>
          </w:p>
        </w:tc>
      </w:tr>
      <w:tr w:rsidR="002653FA" w14:paraId="65582DC8"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A0885A" w14:textId="77777777" w:rsidR="002653FA" w:rsidRDefault="002653FA">
            <w:r>
              <w:t>2</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89BBD1D" w14:textId="77777777" w:rsidR="002653FA" w:rsidRDefault="002653FA">
            <w:r>
              <w:t>519317</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49B2D8E7" w14:textId="77777777" w:rsidR="002653FA" w:rsidRDefault="002653FA">
            <w:r>
              <w:t>1.NAD.ODD.ZA HEMATO.IN ONKO.</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6D37E7D0" w14:textId="77777777" w:rsidR="002653FA" w:rsidRDefault="002653FA">
            <w:r>
              <w:t>S-607</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14C504DC" w14:textId="77777777" w:rsidR="002653FA" w:rsidRDefault="002653FA">
            <w:r>
              <w:t>SEV0626134</w:t>
            </w:r>
          </w:p>
        </w:tc>
      </w:tr>
      <w:tr w:rsidR="002653FA" w14:paraId="50F0135F"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E144E6" w14:textId="77777777" w:rsidR="002653FA" w:rsidRDefault="002653FA">
            <w:r>
              <w:t>3</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171CECF8" w14:textId="77777777" w:rsidR="002653FA" w:rsidRDefault="002653FA">
            <w:r>
              <w:t>529693</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4BBBAF87" w14:textId="77777777" w:rsidR="002653FA" w:rsidRDefault="002653FA">
            <w:r>
              <w:t>INFEKCIJSKA PRITLIČJE</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7A4998D1" w14:textId="77777777" w:rsidR="002653FA" w:rsidRDefault="002653FA">
            <w:r>
              <w:t>S-607</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747894C4" w14:textId="77777777" w:rsidR="002653FA" w:rsidRDefault="002653FA">
            <w:r>
              <w:t>W50029938</w:t>
            </w:r>
          </w:p>
        </w:tc>
      </w:tr>
      <w:tr w:rsidR="002653FA" w14:paraId="48670925"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23FA35" w14:textId="77777777" w:rsidR="002653FA" w:rsidRDefault="002653FA">
            <w:r>
              <w:t>4</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0427CCC" w14:textId="77777777" w:rsidR="002653FA" w:rsidRDefault="002653FA">
            <w:r>
              <w:t>531469</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41BA8B21" w14:textId="77777777" w:rsidR="002653FA" w:rsidRDefault="002653FA">
            <w:r>
              <w:t>UROLOŠKI ODDELEK</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2C7855EB" w14:textId="77777777" w:rsidR="002653FA" w:rsidRDefault="002653FA">
            <w:r>
              <w:t>S-606</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1F84E58D" w14:textId="77777777" w:rsidR="002653FA" w:rsidRDefault="002653FA">
            <w:r>
              <w:t>9707710010</w:t>
            </w:r>
          </w:p>
        </w:tc>
      </w:tr>
      <w:tr w:rsidR="002653FA" w14:paraId="2A406DB4"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D6AFC0" w14:textId="77777777" w:rsidR="002653FA" w:rsidRDefault="002653FA">
            <w:r>
              <w:t>5</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E213463" w14:textId="77777777" w:rsidR="002653FA" w:rsidRDefault="002653FA">
            <w:r>
              <w:t>529439</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6AE3996C" w14:textId="77777777" w:rsidR="002653FA" w:rsidRDefault="002653FA">
            <w:r>
              <w:t>PRITLIČJE PED.URGENTNI CENTER</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3881ADCF" w14:textId="77777777" w:rsidR="002653FA" w:rsidRDefault="002653FA">
            <w:r>
              <w:t>S-607</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61F5B57D" w14:textId="77777777" w:rsidR="002653FA" w:rsidRDefault="002653FA">
            <w:r>
              <w:t>W50029936</w:t>
            </w:r>
          </w:p>
        </w:tc>
      </w:tr>
      <w:tr w:rsidR="002653FA" w14:paraId="4C14CEBB"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BD5E72" w14:textId="77777777" w:rsidR="002653FA" w:rsidRDefault="002653FA">
            <w:r>
              <w:t>6</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6FDCFCE6" w14:textId="77777777" w:rsidR="002653FA" w:rsidRDefault="002653FA">
            <w:r>
              <w:t>524924</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0BDEFA52" w14:textId="77777777" w:rsidR="002653FA" w:rsidRDefault="002653FA">
            <w:r>
              <w:t>PRITLIČJE DIALIZA</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0435CB86" w14:textId="77777777" w:rsidR="002653FA" w:rsidRDefault="002653FA">
            <w:r>
              <w:t>S-607</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1ECD7BD8" w14:textId="77777777" w:rsidR="002653FA" w:rsidRDefault="002653FA">
            <w:r>
              <w:t>W50013136</w:t>
            </w:r>
          </w:p>
        </w:tc>
      </w:tr>
      <w:tr w:rsidR="002653FA" w14:paraId="03429C4D"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BBDCA" w14:textId="77777777" w:rsidR="002653FA" w:rsidRDefault="002653FA">
            <w:r>
              <w:t>7</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55BCD0C3" w14:textId="77777777" w:rsidR="002653FA" w:rsidRDefault="002653FA">
            <w:r>
              <w:t>523356</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47A1B5A3" w14:textId="77777777" w:rsidR="002653FA" w:rsidRDefault="002653FA">
            <w:r>
              <w:t>4.NAD.DERMATONEVROLOŠKA</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21C1FE2A" w14:textId="77777777" w:rsidR="002653FA" w:rsidRDefault="002653FA">
            <w:r>
              <w:t>S-607</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2A4063D5" w14:textId="77777777" w:rsidR="002653FA" w:rsidRDefault="002653FA">
            <w:r>
              <w:t>SEV0822087</w:t>
            </w:r>
          </w:p>
        </w:tc>
      </w:tr>
      <w:tr w:rsidR="002653FA" w14:paraId="4359562B"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72F91C" w14:textId="77777777" w:rsidR="002653FA" w:rsidRDefault="002653FA">
            <w:r>
              <w:t>8</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2ECB776C" w14:textId="77777777" w:rsidR="002653FA" w:rsidRDefault="002653FA">
            <w:r>
              <w:t>518168</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4EB14951" w14:textId="77777777" w:rsidR="002653FA" w:rsidRDefault="002653FA">
            <w:r>
              <w:t>2.NAD.PLASTIKA</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02569587" w14:textId="77777777" w:rsidR="002653FA" w:rsidRDefault="002653FA">
            <w:r>
              <w:t>S-607</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4EB2FB23" w14:textId="77777777" w:rsidR="002653FA" w:rsidRDefault="002653FA">
            <w:r>
              <w:t>SEV0551064</w:t>
            </w:r>
          </w:p>
        </w:tc>
      </w:tr>
      <w:tr w:rsidR="002653FA" w14:paraId="31E4FF83"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B820B" w14:textId="77777777" w:rsidR="002653FA" w:rsidRDefault="002653FA">
            <w:r>
              <w:t>9</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CC8B258" w14:textId="77777777" w:rsidR="002653FA" w:rsidRDefault="002653FA">
            <w:r>
              <w:t>549710</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4A6EA559" w14:textId="77777777" w:rsidR="002653FA" w:rsidRDefault="002653FA">
            <w:r>
              <w:t>KLET KOPALNICA - P5</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11CA16D6" w14:textId="77777777" w:rsidR="002653FA" w:rsidRDefault="002653FA">
            <w:r>
              <w:t>FD1800</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10DAB882" w14:textId="77777777" w:rsidR="002653FA" w:rsidRDefault="002653FA">
            <w:r>
              <w:t>P0706773</w:t>
            </w:r>
          </w:p>
        </w:tc>
      </w:tr>
      <w:tr w:rsidR="002653FA" w14:paraId="6461C0DD"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2B057A" w14:textId="77777777" w:rsidR="002653FA" w:rsidRDefault="002653FA">
            <w:r>
              <w:t>10</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27DFEB3" w14:textId="77777777" w:rsidR="002653FA" w:rsidRDefault="002653FA">
            <w:r>
              <w:t>549654</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76A0E9A6" w14:textId="77777777" w:rsidR="002653FA" w:rsidRDefault="002653FA">
            <w:r>
              <w:t>Novogradnja - P13</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1630703B" w14:textId="77777777" w:rsidR="002653FA" w:rsidRDefault="002653FA">
            <w:r>
              <w:t>FD1800</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5B4E42B3" w14:textId="77777777" w:rsidR="002653FA" w:rsidRDefault="002653FA">
            <w:r>
              <w:t>P0706775</w:t>
            </w:r>
          </w:p>
        </w:tc>
      </w:tr>
      <w:tr w:rsidR="002653FA" w14:paraId="3F6CE957"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30D772" w14:textId="77777777" w:rsidR="002653FA" w:rsidRDefault="002653FA">
            <w:r>
              <w:t>11</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DC5FF3E" w14:textId="77777777" w:rsidR="002653FA" w:rsidRDefault="002653FA">
            <w:r>
              <w:t>549709</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7FDDA44B" w14:textId="77777777" w:rsidR="002653FA" w:rsidRDefault="002653FA">
            <w:r>
              <w:t>Novogradnja – P21</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74F4C8FB" w14:textId="77777777" w:rsidR="002653FA" w:rsidRDefault="002653FA">
            <w:r>
              <w:t>FD1800</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6DCF2936" w14:textId="77777777" w:rsidR="002653FA" w:rsidRDefault="002653FA">
            <w:r>
              <w:t>P0706774</w:t>
            </w:r>
          </w:p>
        </w:tc>
      </w:tr>
      <w:tr w:rsidR="002653FA" w14:paraId="634F7380"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4077A9" w14:textId="77777777" w:rsidR="002653FA" w:rsidRDefault="002653FA">
            <w:r>
              <w:t>12</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543B6C0E" w14:textId="77777777" w:rsidR="002653FA" w:rsidRDefault="002653FA">
            <w:r>
              <w:t>534151</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06AD30E0" w14:textId="77777777" w:rsidR="002653FA" w:rsidRDefault="002653FA">
            <w:r>
              <w:t>URGENCA E8 INTENZIVA</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3D38C868" w14:textId="77777777" w:rsidR="002653FA" w:rsidRDefault="002653FA">
            <w:r>
              <w:t>FD1800</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466D1F1D" w14:textId="77777777" w:rsidR="002653FA" w:rsidRDefault="002653FA">
            <w:r>
              <w:t>W50047537</w:t>
            </w:r>
          </w:p>
        </w:tc>
      </w:tr>
      <w:tr w:rsidR="002653FA" w14:paraId="63CCBAC2"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0ED8C7" w14:textId="77777777" w:rsidR="002653FA" w:rsidRDefault="002653FA">
            <w:r>
              <w:t>13</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269F3DFC" w14:textId="77777777" w:rsidR="002653FA" w:rsidRDefault="002653FA">
            <w:r>
              <w:t>534011</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4619B168" w14:textId="77777777" w:rsidR="002653FA" w:rsidRDefault="002653FA">
            <w:r>
              <w:t>URGENCA PRI VHODU</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62B7B9D9" w14:textId="77777777" w:rsidR="002653FA" w:rsidRDefault="002653FA">
            <w:r>
              <w:t>FD1800</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3D619638" w14:textId="77777777" w:rsidR="002653FA" w:rsidRDefault="002653FA">
            <w:r>
              <w:t>W50047538</w:t>
            </w:r>
          </w:p>
        </w:tc>
      </w:tr>
      <w:tr w:rsidR="002653FA" w14:paraId="47DEBFCB"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258B34" w14:textId="77777777" w:rsidR="002653FA" w:rsidRDefault="002653FA">
            <w:r>
              <w:t>14</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B5A24DA" w14:textId="77777777" w:rsidR="002653FA" w:rsidRDefault="002653FA">
            <w:r>
              <w:t>516662</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4C44ACAA" w14:textId="77777777" w:rsidR="002653FA" w:rsidRDefault="002653FA">
            <w:r>
              <w:t>Travma intenziva</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01A0DE23" w14:textId="77777777" w:rsidR="002653FA" w:rsidRDefault="002653FA">
            <w:r>
              <w:t>S-606</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1376992B" w14:textId="77777777" w:rsidR="002653FA" w:rsidRDefault="002653FA">
            <w:r>
              <w:t>SEV0418132</w:t>
            </w:r>
          </w:p>
        </w:tc>
      </w:tr>
      <w:tr w:rsidR="002653FA" w14:paraId="32EE42E2"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70A46D" w14:textId="77777777" w:rsidR="002653FA" w:rsidRDefault="002653FA">
            <w:r>
              <w:t>15</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760CB4E" w14:textId="77777777" w:rsidR="002653FA" w:rsidRDefault="002653FA">
            <w:r>
              <w:t>512097</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676443C7" w14:textId="77777777" w:rsidR="002653FA" w:rsidRDefault="002653FA">
            <w:r>
              <w:t>Travma hodnik - nečisti prostor</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0C891E56" w14:textId="77777777" w:rsidR="002653FA" w:rsidRDefault="002653FA">
            <w:r>
              <w:t>S-606</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035D7215" w14:textId="77777777" w:rsidR="002653FA" w:rsidRDefault="002653FA">
            <w:r>
              <w:t>SEV0146046</w:t>
            </w:r>
          </w:p>
        </w:tc>
      </w:tr>
      <w:tr w:rsidR="002653FA" w14:paraId="31FEFCD4" w14:textId="77777777">
        <w:tc>
          <w:tcPr>
            <w:tcW w:w="1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8894DD" w14:textId="77777777" w:rsidR="002653FA" w:rsidRDefault="002653FA">
            <w:r>
              <w:t>16</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7C3EE68" w14:textId="77777777" w:rsidR="002653FA" w:rsidRDefault="002653FA">
            <w:r>
              <w:t>529715</w:t>
            </w:r>
          </w:p>
        </w:tc>
        <w:tc>
          <w:tcPr>
            <w:tcW w:w="4295" w:type="dxa"/>
            <w:tcBorders>
              <w:top w:val="nil"/>
              <w:left w:val="nil"/>
              <w:bottom w:val="single" w:sz="8" w:space="0" w:color="auto"/>
              <w:right w:val="single" w:sz="8" w:space="0" w:color="auto"/>
            </w:tcBorders>
            <w:tcMar>
              <w:top w:w="0" w:type="dxa"/>
              <w:left w:w="108" w:type="dxa"/>
              <w:bottom w:w="0" w:type="dxa"/>
              <w:right w:w="108" w:type="dxa"/>
            </w:tcMar>
            <w:hideMark/>
          </w:tcPr>
          <w:p w14:paraId="029DB2AC" w14:textId="77777777" w:rsidR="002653FA" w:rsidRDefault="002653FA">
            <w:r>
              <w:t>Ginek 1N</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76DC2E5F" w14:textId="77777777" w:rsidR="002653FA" w:rsidRDefault="002653FA">
            <w:r>
              <w:t>S-607</w:t>
            </w:r>
          </w:p>
        </w:tc>
        <w:tc>
          <w:tcPr>
            <w:tcW w:w="1880" w:type="dxa"/>
            <w:tcBorders>
              <w:top w:val="nil"/>
              <w:left w:val="nil"/>
              <w:bottom w:val="single" w:sz="8" w:space="0" w:color="auto"/>
              <w:right w:val="single" w:sz="8" w:space="0" w:color="auto"/>
            </w:tcBorders>
            <w:tcMar>
              <w:top w:w="0" w:type="dxa"/>
              <w:left w:w="108" w:type="dxa"/>
              <w:bottom w:w="0" w:type="dxa"/>
              <w:right w:w="108" w:type="dxa"/>
            </w:tcMar>
            <w:hideMark/>
          </w:tcPr>
          <w:p w14:paraId="77EBF410" w14:textId="77777777" w:rsidR="002653FA" w:rsidRDefault="002653FA">
            <w:r>
              <w:t>W50029937</w:t>
            </w:r>
          </w:p>
        </w:tc>
      </w:tr>
    </w:tbl>
    <w:p w14:paraId="0AC27F81" w14:textId="77777777" w:rsidR="002653FA" w:rsidRDefault="002653FA" w:rsidP="002653FA">
      <w:pPr>
        <w:rPr>
          <w:rFonts w:eastAsiaTheme="minorHAnsi"/>
          <w:kern w:val="0"/>
        </w:rPr>
      </w:pPr>
    </w:p>
    <w:p w14:paraId="1B0F43A4" w14:textId="77777777" w:rsidR="002653FA" w:rsidRDefault="002653FA" w:rsidP="002653FA">
      <w:r>
        <w:lastRenderedPageBreak/>
        <w:t>Telefonska pomoč je vključena v ceno rednega letnega pregleda in traja 1 leto po opravljenem preventivnem letnem pregledu</w:t>
      </w:r>
    </w:p>
    <w:p w14:paraId="33A2AF4A" w14:textId="77777777" w:rsidR="002653FA" w:rsidRDefault="002653FA" w:rsidP="002653FA">
      <w:pPr>
        <w:rPr>
          <w:rFonts w:eastAsiaTheme="minorHAnsi" w:cs="Aptos"/>
        </w:rPr>
      </w:pPr>
    </w:p>
    <w:p w14:paraId="032B7304" w14:textId="77777777" w:rsidR="002653FA" w:rsidRDefault="002653FA" w:rsidP="002653FA">
      <w:pPr>
        <w:spacing w:after="0" w:line="240" w:lineRule="auto"/>
        <w:jc w:val="both"/>
        <w:rPr>
          <w:rFonts w:ascii="Garamond" w:eastAsia="Calibri" w:hAnsi="Garamond"/>
          <w:kern w:val="0"/>
        </w:rPr>
      </w:pPr>
    </w:p>
    <w:p w14:paraId="34E81EB8" w14:textId="77777777" w:rsidR="002653FA" w:rsidRDefault="002653FA" w:rsidP="002653FA">
      <w:pPr>
        <w:spacing w:after="0" w:line="240" w:lineRule="auto"/>
        <w:jc w:val="both"/>
        <w:rPr>
          <w:rFonts w:ascii="Garamond" w:eastAsia="Calibri" w:hAnsi="Garamond"/>
          <w:kern w:val="0"/>
        </w:rPr>
      </w:pPr>
      <w:r>
        <w:rPr>
          <w:rFonts w:ascii="Garamond" w:eastAsia="Calibri" w:hAnsi="Garamond"/>
          <w:kern w:val="0"/>
        </w:rPr>
        <w:t>1. V letu 2026 veljavna pisna pooblastila proizvajalcev,  s katerim pooblaščajo zgoraj navedeni servis za servisiranje opreme in dobavo rezervnih delov.</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47EF5083" w14:textId="77777777" w:rsidR="002653FA" w:rsidRDefault="002653FA" w:rsidP="002653FA">
      <w:pPr>
        <w:spacing w:after="0" w:line="240" w:lineRule="auto"/>
        <w:jc w:val="both"/>
        <w:rPr>
          <w:rFonts w:ascii="Garamond" w:eastAsia="Calibri" w:hAnsi="Garamond"/>
          <w:kern w:val="0"/>
        </w:rPr>
      </w:pPr>
      <w:r>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42F09000" w14:textId="77777777" w:rsidR="002653FA" w:rsidRDefault="002653FA" w:rsidP="002653FA">
      <w:pPr>
        <w:spacing w:after="0" w:line="240" w:lineRule="auto"/>
        <w:jc w:val="both"/>
        <w:rPr>
          <w:rFonts w:ascii="Garamond" w:eastAsia="Calibri" w:hAnsi="Garamond"/>
          <w:kern w:val="0"/>
        </w:rPr>
      </w:pPr>
      <w:r>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kern w:val="0"/>
        </w:rPr>
        <w:tab/>
      </w:r>
    </w:p>
    <w:p w14:paraId="21D124BF" w14:textId="77777777" w:rsidR="002653FA" w:rsidRDefault="002653FA" w:rsidP="002653FA">
      <w:pPr>
        <w:spacing w:line="240" w:lineRule="auto"/>
        <w:rPr>
          <w:rFonts w:ascii="Garamond" w:eastAsia="Calibri" w:hAnsi="Garamond"/>
          <w:b/>
          <w:kern w:val="0"/>
        </w:rPr>
      </w:pPr>
      <w:r>
        <w:rPr>
          <w:rFonts w:ascii="Garamond" w:eastAsia="Calibri" w:hAnsi="Garamond"/>
          <w:b/>
          <w:kern w:val="0"/>
        </w:rPr>
        <w:t>Splošne zahteve:</w:t>
      </w:r>
    </w:p>
    <w:p w14:paraId="6F7B7792" w14:textId="77777777" w:rsidR="002653FA" w:rsidRDefault="002653FA" w:rsidP="002653FA">
      <w:pPr>
        <w:numPr>
          <w:ilvl w:val="0"/>
          <w:numId w:val="1"/>
        </w:numPr>
        <w:spacing w:after="0" w:line="240" w:lineRule="auto"/>
        <w:jc w:val="both"/>
        <w:rPr>
          <w:rFonts w:ascii="Garamond" w:eastAsia="Calibri" w:hAnsi="Garamond"/>
          <w:kern w:val="0"/>
          <w:lang w:eastAsia="zh-CN"/>
        </w:rPr>
      </w:pPr>
      <w:r>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EA7011D" w14:textId="77777777" w:rsidR="002653FA" w:rsidRDefault="002653FA" w:rsidP="002653FA">
      <w:pPr>
        <w:numPr>
          <w:ilvl w:val="0"/>
          <w:numId w:val="1"/>
        </w:numPr>
        <w:spacing w:after="0" w:line="240" w:lineRule="auto"/>
        <w:jc w:val="both"/>
      </w:pPr>
      <w:r>
        <w:rPr>
          <w:rFonts w:ascii="Garamond" w:eastAsia="Calibri" w:hAnsi="Garamond"/>
          <w:kern w:val="0"/>
        </w:rPr>
        <w:t>Cena mora vsebovati vse stroške, popuste, rabate, dostavo, montažo, prevoz, potrošni material in davek na dodano vrednost.</w:t>
      </w:r>
      <w:r>
        <w:rPr>
          <w:rFonts w:ascii="Garamond" w:eastAsia="Calibri" w:hAnsi="Garamond"/>
          <w:bCs/>
          <w:kern w:val="0"/>
          <w:lang w:eastAsia="zh-CN"/>
        </w:rPr>
        <w:t xml:space="preserve"> </w:t>
      </w:r>
    </w:p>
    <w:p w14:paraId="17E2B717" w14:textId="77777777" w:rsidR="002653FA" w:rsidRDefault="002653FA" w:rsidP="002653FA">
      <w:pPr>
        <w:numPr>
          <w:ilvl w:val="0"/>
          <w:numId w:val="2"/>
        </w:numPr>
        <w:spacing w:after="0" w:line="240" w:lineRule="auto"/>
        <w:jc w:val="both"/>
      </w:pPr>
      <w:bookmarkStart w:id="0" w:name="_Hlk124249372"/>
      <w:r>
        <w:rPr>
          <w:rFonts w:ascii="Garamond" w:eastAsia="Calibri" w:hAnsi="Garamond"/>
          <w:kern w:val="0"/>
        </w:rPr>
        <w:t>Naročnik se zavezuje naročeno ter dobavljeno blago plačati v roku, kot ga določa veljavna zakonodaja</w:t>
      </w:r>
      <w:r>
        <w:rPr>
          <w:rFonts w:ascii="Garamond" w:eastAsia="Calibri" w:hAnsi="Garamond"/>
          <w:bCs/>
          <w:kern w:val="0"/>
        </w:rPr>
        <w:t xml:space="preserve">. </w:t>
      </w:r>
    </w:p>
    <w:bookmarkEnd w:id="0"/>
    <w:p w14:paraId="6F96A314" w14:textId="77777777" w:rsidR="002653FA" w:rsidRDefault="002653FA" w:rsidP="002653FA">
      <w:pPr>
        <w:numPr>
          <w:ilvl w:val="0"/>
          <w:numId w:val="2"/>
        </w:numPr>
        <w:spacing w:after="0" w:line="240" w:lineRule="auto"/>
        <w:jc w:val="both"/>
      </w:pPr>
      <w:r>
        <w:rPr>
          <w:rFonts w:ascii="Garamond" w:eastAsia="Calibri" w:hAnsi="Garamond"/>
          <w:bCs/>
          <w:kern w:val="0"/>
        </w:rPr>
        <w:t>Merilo izbora: najnižja vrednost ponudbe v EUR z DDV ob izpolnjevanju tehničnih zahtev naročnika.</w:t>
      </w:r>
    </w:p>
    <w:p w14:paraId="00FB192D" w14:textId="77777777" w:rsidR="002653FA" w:rsidRDefault="002653FA" w:rsidP="002653FA">
      <w:pPr>
        <w:numPr>
          <w:ilvl w:val="0"/>
          <w:numId w:val="2"/>
        </w:numPr>
        <w:spacing w:after="0" w:line="240" w:lineRule="auto"/>
        <w:jc w:val="both"/>
        <w:rPr>
          <w:rFonts w:ascii="Garamond" w:eastAsia="Calibri" w:hAnsi="Garamond"/>
          <w:kern w:val="0"/>
        </w:rPr>
      </w:pPr>
      <w:r>
        <w:rPr>
          <w:rFonts w:ascii="Garamond" w:eastAsia="Calibri" w:hAnsi="Garamond"/>
          <w:kern w:val="0"/>
        </w:rPr>
        <w:t>Naročnik bo ponudnike, ki so oddali ponudbo skladno z določilom drugega odstavka 21. člena ZJN-3 pisno obvestil najkasneje v roku 30 dni od oddaje evidenčnega naročila</w:t>
      </w:r>
    </w:p>
    <w:p w14:paraId="3C017DD5" w14:textId="77777777" w:rsidR="002653FA" w:rsidRDefault="002653FA" w:rsidP="002653FA">
      <w:pPr>
        <w:spacing w:after="0" w:line="240" w:lineRule="auto"/>
        <w:ind w:left="720"/>
        <w:jc w:val="both"/>
        <w:rPr>
          <w:rFonts w:ascii="Garamond" w:eastAsia="Times New Roman" w:hAnsi="Garamond"/>
          <w:bCs/>
          <w:kern w:val="0"/>
          <w:lang w:eastAsia="sl-SI"/>
        </w:rPr>
      </w:pPr>
    </w:p>
    <w:p w14:paraId="20452DD9" w14:textId="77777777" w:rsidR="002653FA" w:rsidRDefault="002653FA" w:rsidP="002653FA">
      <w:pPr>
        <w:spacing w:line="240" w:lineRule="auto"/>
        <w:jc w:val="both"/>
      </w:pPr>
      <w:r>
        <w:rPr>
          <w:rFonts w:ascii="Garamond" w:eastAsia="Times New Roman" w:hAnsi="Garamond"/>
          <w:b/>
          <w:bCs/>
          <w:kern w:val="0"/>
          <w:lang w:eastAsia="sl-SI"/>
        </w:rPr>
        <w:t xml:space="preserve">4. </w:t>
      </w:r>
      <w:r>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18FC9821"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število opravljenih ur (redne, izredne)</w:t>
      </w:r>
    </w:p>
    <w:p w14:paraId="2D64E99B"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naziv aparata</w:t>
      </w:r>
    </w:p>
    <w:p w14:paraId="13629AF4"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inventarna številka opreme oziroma aparata</w:t>
      </w:r>
    </w:p>
    <w:p w14:paraId="48DF4C98"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serijska številka aparata</w:t>
      </w:r>
    </w:p>
    <w:p w14:paraId="398A47C6"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 xml:space="preserve">oddelek naročnika (nahajališče aparata) </w:t>
      </w:r>
    </w:p>
    <w:p w14:paraId="08F047A2"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količina in vrsta vgrajenega materiala oz. rezervnih delov</w:t>
      </w:r>
    </w:p>
    <w:p w14:paraId="04F8B705"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cena vgrajenega materiala oz. rezervnih delov– velja za popravila, ki niso vključena v »ALL INCLUSIVE« vzdrževanje</w:t>
      </w:r>
    </w:p>
    <w:p w14:paraId="5491F1E3"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dolžino garancijskega obdobja za vgrajene rezervne/nadomestne dele/materiala</w:t>
      </w:r>
    </w:p>
    <w:p w14:paraId="7DF97EB5"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da je aparat brezhiben in varen za uporabo.</w:t>
      </w:r>
    </w:p>
    <w:p w14:paraId="677EDF83" w14:textId="77777777" w:rsidR="002653FA" w:rsidRDefault="002653FA" w:rsidP="002653FA">
      <w:pPr>
        <w:spacing w:after="0" w:line="240" w:lineRule="auto"/>
        <w:jc w:val="both"/>
        <w:rPr>
          <w:rFonts w:ascii="Garamond" w:eastAsia="Times New Roman" w:hAnsi="Garamond"/>
          <w:b/>
          <w:bCs/>
          <w:kern w:val="0"/>
          <w:lang w:eastAsia="sl-SI"/>
        </w:rPr>
      </w:pPr>
    </w:p>
    <w:p w14:paraId="095184E0" w14:textId="77777777" w:rsidR="002653FA" w:rsidRDefault="002653FA" w:rsidP="002653FA">
      <w:pPr>
        <w:spacing w:after="0" w:line="240" w:lineRule="auto"/>
        <w:jc w:val="both"/>
        <w:rPr>
          <w:rFonts w:ascii="Garamond" w:eastAsia="Times New Roman" w:hAnsi="Garamond"/>
          <w:b/>
          <w:bCs/>
          <w:kern w:val="0"/>
          <w:lang w:eastAsia="sl-SI"/>
        </w:rPr>
      </w:pPr>
      <w:r>
        <w:rPr>
          <w:rFonts w:ascii="Garamond" w:eastAsia="Times New Roman" w:hAnsi="Garamond"/>
          <w:b/>
          <w:bCs/>
          <w:kern w:val="0"/>
          <w:lang w:eastAsia="sl-SI"/>
        </w:rPr>
        <w:t>5. Račun za opravljeno storitev mora vsebovati:</w:t>
      </w:r>
    </w:p>
    <w:p w14:paraId="17634883" w14:textId="77777777" w:rsidR="002653FA" w:rsidRDefault="002653FA" w:rsidP="002653FA">
      <w:pPr>
        <w:spacing w:after="0" w:line="240" w:lineRule="auto"/>
        <w:jc w:val="both"/>
        <w:rPr>
          <w:rFonts w:ascii="Garamond" w:eastAsia="Times New Roman" w:hAnsi="Garamond"/>
          <w:b/>
          <w:bCs/>
          <w:kern w:val="0"/>
          <w:lang w:eastAsia="sl-SI"/>
        </w:rPr>
      </w:pPr>
    </w:p>
    <w:p w14:paraId="56E199D6" w14:textId="77777777" w:rsidR="002653FA" w:rsidRDefault="002653FA" w:rsidP="002653FA">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naziv opreme</w:t>
      </w:r>
    </w:p>
    <w:p w14:paraId="27D79530" w14:textId="77777777" w:rsidR="002653FA" w:rsidRDefault="002653FA" w:rsidP="002653FA">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serijska številka</w:t>
      </w:r>
    </w:p>
    <w:p w14:paraId="1483223D" w14:textId="77777777" w:rsidR="002653FA" w:rsidRDefault="002653FA" w:rsidP="002653FA">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inventarna številka</w:t>
      </w:r>
    </w:p>
    <w:p w14:paraId="05C542CC"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številko naročilnice</w:t>
      </w:r>
    </w:p>
    <w:p w14:paraId="7BA04E45" w14:textId="77777777" w:rsidR="002653FA" w:rsidRDefault="002653FA" w:rsidP="002653FA">
      <w:pPr>
        <w:spacing w:line="240" w:lineRule="auto"/>
        <w:ind w:left="420"/>
        <w:contextualSpacing/>
        <w:jc w:val="both"/>
        <w:rPr>
          <w:rFonts w:ascii="Garamond" w:eastAsia="Calibri" w:hAnsi="Garamond"/>
          <w:b/>
          <w:bCs/>
          <w:kern w:val="0"/>
        </w:rPr>
      </w:pPr>
    </w:p>
    <w:p w14:paraId="4FE795D1" w14:textId="77777777" w:rsidR="002653FA" w:rsidRDefault="002653FA" w:rsidP="002653FA">
      <w:pPr>
        <w:spacing w:line="240" w:lineRule="auto"/>
        <w:ind w:left="60"/>
        <w:jc w:val="both"/>
        <w:rPr>
          <w:rFonts w:ascii="Garamond" w:eastAsia="Calibri" w:hAnsi="Garamond"/>
          <w:b/>
          <w:bCs/>
          <w:kern w:val="0"/>
        </w:rPr>
      </w:pPr>
      <w:r>
        <w:rPr>
          <w:rFonts w:ascii="Garamond" w:eastAsia="Calibri" w:hAnsi="Garamond"/>
          <w:b/>
          <w:bCs/>
          <w:kern w:val="0"/>
        </w:rPr>
        <w:t xml:space="preserve">ter kot prilogo </w:t>
      </w:r>
    </w:p>
    <w:p w14:paraId="026B4A5F" w14:textId="77777777" w:rsidR="002653FA" w:rsidRDefault="002653FA" w:rsidP="002653FA">
      <w:pPr>
        <w:numPr>
          <w:ilvl w:val="0"/>
          <w:numId w:val="3"/>
        </w:numPr>
        <w:spacing w:after="0" w:line="240" w:lineRule="auto"/>
        <w:jc w:val="both"/>
        <w:rPr>
          <w:rFonts w:ascii="Garamond" w:eastAsia="Calibri" w:hAnsi="Garamond"/>
          <w:b/>
          <w:bCs/>
          <w:kern w:val="0"/>
        </w:rPr>
      </w:pPr>
      <w:r>
        <w:rPr>
          <w:rFonts w:ascii="Garamond" w:eastAsia="Calibri" w:hAnsi="Garamond"/>
          <w:b/>
          <w:bCs/>
          <w:kern w:val="0"/>
        </w:rPr>
        <w:t>poročilo v obliki delovnega naloga z natančnim opisom izvedenih del.</w:t>
      </w:r>
    </w:p>
    <w:p w14:paraId="6910D103" w14:textId="77777777" w:rsidR="002653FA" w:rsidRDefault="002653FA" w:rsidP="002653FA">
      <w:pPr>
        <w:spacing w:after="0" w:line="240" w:lineRule="auto"/>
        <w:jc w:val="both"/>
        <w:rPr>
          <w:rFonts w:ascii="Garamond" w:eastAsia="Calibri" w:hAnsi="Garamond"/>
          <w:b/>
          <w:bCs/>
          <w:kern w:val="0"/>
        </w:rPr>
      </w:pPr>
    </w:p>
    <w:p w14:paraId="452F4A44" w14:textId="77777777" w:rsidR="002653FA" w:rsidRDefault="002653FA" w:rsidP="002653FA">
      <w:pPr>
        <w:spacing w:after="0" w:line="240" w:lineRule="auto"/>
        <w:jc w:val="both"/>
        <w:rPr>
          <w:rFonts w:ascii="Garamond" w:eastAsia="Calibri" w:hAnsi="Garamond"/>
          <w:b/>
          <w:bCs/>
          <w:kern w:val="0"/>
          <w:lang w:eastAsia="sl-SI"/>
        </w:rPr>
      </w:pPr>
      <w:r>
        <w:rPr>
          <w:rFonts w:ascii="Garamond" w:eastAsia="Calibri" w:hAnsi="Garamond"/>
          <w:b/>
          <w:bCs/>
          <w:kern w:val="0"/>
          <w:lang w:eastAsia="sl-SI"/>
        </w:rPr>
        <w:lastRenderedPageBreak/>
        <w:t xml:space="preserve">Računi, ki ne bodo imeli izkazanega protokola naročila in potrjevanja po tem členu bodo zavrnjena. </w:t>
      </w:r>
    </w:p>
    <w:p w14:paraId="4240EBF1" w14:textId="77777777" w:rsidR="002653FA" w:rsidRDefault="002653FA" w:rsidP="002653FA">
      <w:pPr>
        <w:spacing w:after="0" w:line="240" w:lineRule="auto"/>
        <w:jc w:val="both"/>
        <w:rPr>
          <w:rFonts w:ascii="Garamond" w:eastAsia="Times New Roman" w:hAnsi="Garamond"/>
          <w:kern w:val="0"/>
          <w:lang w:eastAsia="sl-SI"/>
        </w:rPr>
      </w:pPr>
    </w:p>
    <w:p w14:paraId="4FA86334" w14:textId="77777777" w:rsidR="002653FA" w:rsidRDefault="002653FA" w:rsidP="002653FA">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Kontaktna oseba s strani naročnika;</w:t>
      </w:r>
    </w:p>
    <w:p w14:paraId="09F295E4" w14:textId="77777777" w:rsidR="002653FA" w:rsidRDefault="002653FA" w:rsidP="002653FA">
      <w:pPr>
        <w:spacing w:after="0" w:line="240" w:lineRule="auto"/>
        <w:jc w:val="both"/>
        <w:rPr>
          <w:rFonts w:ascii="Garamond" w:eastAsia="Times New Roman" w:hAnsi="Garamond"/>
          <w:kern w:val="0"/>
          <w:lang w:eastAsia="sl-SI"/>
        </w:rPr>
      </w:pPr>
    </w:p>
    <w:p w14:paraId="3A6CF0B2" w14:textId="77777777" w:rsidR="002653FA" w:rsidRDefault="002653FA" w:rsidP="002653FA">
      <w:pPr>
        <w:numPr>
          <w:ilvl w:val="0"/>
          <w:numId w:val="3"/>
        </w:numPr>
        <w:spacing w:after="0" w:line="240" w:lineRule="auto"/>
        <w:jc w:val="both"/>
      </w:pPr>
      <w:r>
        <w:rPr>
          <w:rFonts w:ascii="Garamond" w:eastAsia="Times New Roman" w:hAnsi="Garamond"/>
          <w:kern w:val="0"/>
          <w:lang w:eastAsia="sl-SI"/>
        </w:rPr>
        <w:t xml:space="preserve">Matej Šinko, tel. št. 041 245 823 , elektronska pošta: </w:t>
      </w:r>
      <w:hyperlink r:id="rId6" w:history="1">
        <w:r>
          <w:rPr>
            <w:rFonts w:ascii="Garamond" w:eastAsia="Times New Roman" w:hAnsi="Garamond"/>
            <w:color w:val="0563C1"/>
            <w:kern w:val="0"/>
            <w:u w:val="single"/>
            <w:lang w:eastAsia="sl-SI"/>
          </w:rPr>
          <w:t>matej.sinko@sb-celje.si</w:t>
        </w:r>
      </w:hyperlink>
    </w:p>
    <w:p w14:paraId="005A9E3B" w14:textId="77777777" w:rsidR="002653FA" w:rsidRDefault="002653FA" w:rsidP="002653FA">
      <w:pPr>
        <w:spacing w:after="0" w:line="240" w:lineRule="auto"/>
        <w:jc w:val="both"/>
        <w:rPr>
          <w:rFonts w:ascii="Garamond" w:eastAsia="Times New Roman" w:hAnsi="Garamond"/>
          <w:kern w:val="0"/>
          <w:lang w:eastAsia="sl-SI"/>
        </w:rPr>
      </w:pPr>
    </w:p>
    <w:p w14:paraId="2F74EE70" w14:textId="1218924C" w:rsidR="002653FA" w:rsidRDefault="002653FA" w:rsidP="002653FA">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kern w:val="0"/>
          <w:lang w:eastAsia="sl-SI"/>
        </w:rPr>
        <w:t xml:space="preserve">Ponudbe pošljite na naslov elektronske pošte </w:t>
      </w:r>
      <w:hyperlink r:id="rId7" w:history="1">
        <w:r>
          <w:rPr>
            <w:rFonts w:ascii="Garamond" w:eastAsia="Times New Roman" w:hAnsi="Garamond"/>
            <w:color w:val="0563C1"/>
            <w:kern w:val="0"/>
            <w:u w:val="single"/>
            <w:lang w:eastAsia="sl-SI"/>
          </w:rPr>
          <w:t>Nabava1@sb-celje.si</w:t>
        </w:r>
      </w:hyperlink>
      <w:r>
        <w:rPr>
          <w:rFonts w:ascii="Garamond" w:eastAsia="Times New Roman" w:hAnsi="Garamond"/>
          <w:kern w:val="0"/>
          <w:lang w:eastAsia="sl-SI"/>
        </w:rPr>
        <w:t xml:space="preserve"> </w:t>
      </w:r>
      <w:r>
        <w:rPr>
          <w:rFonts w:ascii="Garamond" w:eastAsia="Times New Roman" w:hAnsi="Garamond"/>
          <w:b/>
          <w:kern w:val="0"/>
          <w:lang w:eastAsia="sl-SI"/>
        </w:rPr>
        <w:t>z oznako EN_1009 2026_</w:t>
      </w:r>
      <w:r>
        <w:rPr>
          <w:rFonts w:ascii="Garamond" w:eastAsia="Times New Roman" w:hAnsi="Garamond"/>
          <w:b/>
          <w:bCs/>
          <w:kern w:val="0"/>
          <w:lang w:eastAsia="sl-SI"/>
        </w:rPr>
        <w:t xml:space="preserve">  </w:t>
      </w:r>
      <w:r>
        <w:rPr>
          <w:rFonts w:ascii="Garamond" w:eastAsia="Calibri" w:hAnsi="Garamond"/>
          <w:kern w:val="0"/>
        </w:rPr>
        <w:t xml:space="preserve">izvedba letnega pregleda termodezinfektorjev Getinge Arjo </w:t>
      </w:r>
      <w:r>
        <w:rPr>
          <w:rFonts w:ascii="Garamond" w:eastAsia="Times New Roman" w:hAnsi="Garamond"/>
          <w:b/>
          <w:bCs/>
          <w:kern w:val="0"/>
          <w:lang w:eastAsia="sl-SI"/>
        </w:rPr>
        <w:t>do 08.06.2026 do 12 ure</w:t>
      </w:r>
    </w:p>
    <w:p w14:paraId="33EC1096" w14:textId="77777777" w:rsidR="002653FA" w:rsidRDefault="002653FA" w:rsidP="002653FA">
      <w:pPr>
        <w:spacing w:after="0" w:line="240" w:lineRule="auto"/>
        <w:jc w:val="both"/>
        <w:rPr>
          <w:rFonts w:ascii="Garamond" w:eastAsia="Times New Roman" w:hAnsi="Garamond"/>
          <w:kern w:val="0"/>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2653FA" w14:paraId="2F6E63C1" w14:textId="77777777" w:rsidTr="003E7242">
        <w:tc>
          <w:tcPr>
            <w:tcW w:w="4530" w:type="dxa"/>
            <w:tcMar>
              <w:top w:w="0" w:type="dxa"/>
              <w:left w:w="108" w:type="dxa"/>
              <w:bottom w:w="0" w:type="dxa"/>
              <w:right w:w="108" w:type="dxa"/>
            </w:tcMar>
          </w:tcPr>
          <w:p w14:paraId="024520D0" w14:textId="77777777" w:rsidR="002653FA" w:rsidRDefault="002653FA" w:rsidP="003E7242">
            <w:pPr>
              <w:spacing w:after="0" w:line="240" w:lineRule="auto"/>
            </w:pPr>
            <w:r>
              <w:rPr>
                <w:rFonts w:ascii="Garamond" w:hAnsi="Garamond"/>
                <w:kern w:val="0"/>
                <w:lang w:eastAsia="sl-SI"/>
              </w:rPr>
              <w:t>Pripravila:</w:t>
            </w:r>
          </w:p>
        </w:tc>
        <w:tc>
          <w:tcPr>
            <w:tcW w:w="4530" w:type="dxa"/>
            <w:tcMar>
              <w:top w:w="0" w:type="dxa"/>
              <w:left w:w="108" w:type="dxa"/>
              <w:bottom w:w="0" w:type="dxa"/>
              <w:right w:w="108" w:type="dxa"/>
            </w:tcMar>
          </w:tcPr>
          <w:p w14:paraId="310888A1" w14:textId="77777777" w:rsidR="002653FA" w:rsidRDefault="002653FA" w:rsidP="003E7242">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Vanja Herman Gril  mag. manag</w:t>
            </w:r>
            <w:r>
              <w:rPr>
                <w:rFonts w:ascii="Garamond" w:eastAsia="Times New Roman" w:hAnsi="Garamond"/>
                <w:kern w:val="0"/>
                <w:lang w:eastAsia="sl-SI"/>
              </w:rPr>
              <w:tab/>
            </w:r>
          </w:p>
        </w:tc>
      </w:tr>
      <w:tr w:rsidR="002653FA" w14:paraId="09F68B8A" w14:textId="77777777" w:rsidTr="003E7242">
        <w:tc>
          <w:tcPr>
            <w:tcW w:w="4530" w:type="dxa"/>
            <w:tcMar>
              <w:top w:w="0" w:type="dxa"/>
              <w:left w:w="108" w:type="dxa"/>
              <w:bottom w:w="0" w:type="dxa"/>
              <w:right w:w="108" w:type="dxa"/>
            </w:tcMar>
          </w:tcPr>
          <w:p w14:paraId="38F5B6BC" w14:textId="77777777" w:rsidR="002653FA" w:rsidRDefault="002653FA" w:rsidP="003E7242">
            <w:pPr>
              <w:spacing w:after="0" w:line="240" w:lineRule="auto"/>
            </w:pPr>
            <w:r>
              <w:rPr>
                <w:rFonts w:ascii="Garamond" w:hAnsi="Garamond"/>
                <w:kern w:val="0"/>
                <w:lang w:eastAsia="sl-SI"/>
              </w:rPr>
              <w:t xml:space="preserve">Maruša Vodenik, dipl.ekon. </w:t>
            </w:r>
          </w:p>
        </w:tc>
        <w:tc>
          <w:tcPr>
            <w:tcW w:w="4530" w:type="dxa"/>
            <w:tcMar>
              <w:top w:w="0" w:type="dxa"/>
              <w:left w:w="108" w:type="dxa"/>
              <w:bottom w:w="0" w:type="dxa"/>
              <w:right w:w="108" w:type="dxa"/>
            </w:tcMar>
          </w:tcPr>
          <w:p w14:paraId="4570190C" w14:textId="77777777" w:rsidR="002653FA" w:rsidRDefault="002653FA" w:rsidP="003E7242">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Vodja Nabavne službe</w:t>
            </w:r>
          </w:p>
          <w:p w14:paraId="787DB786" w14:textId="77777777" w:rsidR="002653FA" w:rsidRDefault="002653FA" w:rsidP="003E7242">
            <w:pPr>
              <w:spacing w:after="0" w:line="240" w:lineRule="auto"/>
              <w:jc w:val="right"/>
              <w:rPr>
                <w:rFonts w:ascii="Garamond" w:eastAsia="Calibri" w:hAnsi="Garamond"/>
                <w:kern w:val="0"/>
                <w:lang w:eastAsia="sl-SI"/>
              </w:rPr>
            </w:pPr>
          </w:p>
        </w:tc>
      </w:tr>
    </w:tbl>
    <w:p w14:paraId="5253EA59" w14:textId="77777777" w:rsidR="002653FA" w:rsidRDefault="002653FA" w:rsidP="002653FA">
      <w:pPr>
        <w:spacing w:line="240" w:lineRule="auto"/>
        <w:rPr>
          <w:rFonts w:ascii="Garamond" w:eastAsia="Calibri" w:hAnsi="Garamond"/>
          <w:kern w:val="0"/>
        </w:rPr>
      </w:pPr>
    </w:p>
    <w:p w14:paraId="78524187" w14:textId="77777777" w:rsidR="002653FA" w:rsidRDefault="002653FA" w:rsidP="002653FA"/>
    <w:p w14:paraId="60129CC0" w14:textId="77777777" w:rsidR="0017214A" w:rsidRDefault="0017214A"/>
    <w:sectPr w:rsidR="0017214A" w:rsidSect="002653FA">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4623E"/>
    <w:multiLevelType w:val="multilevel"/>
    <w:tmpl w:val="80DA9270"/>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0DA748B"/>
    <w:multiLevelType w:val="multilevel"/>
    <w:tmpl w:val="6D1E851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1A357EC"/>
    <w:multiLevelType w:val="multilevel"/>
    <w:tmpl w:val="7A14CA5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979917982">
    <w:abstractNumId w:val="0"/>
  </w:num>
  <w:num w:numId="2" w16cid:durableId="1386752769">
    <w:abstractNumId w:val="1"/>
  </w:num>
  <w:num w:numId="3" w16cid:durableId="1594362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3FA"/>
    <w:rsid w:val="00020A38"/>
    <w:rsid w:val="0017214A"/>
    <w:rsid w:val="002653FA"/>
    <w:rsid w:val="002E7620"/>
    <w:rsid w:val="00E26F1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738E8"/>
  <w15:chartTrackingRefBased/>
  <w15:docId w15:val="{167ADF8F-A9F0-4A12-BAA3-B0CE869DD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653FA"/>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265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65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653F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653F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653F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653F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653F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653F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653F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653F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653F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653F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653F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653F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653F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653F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653F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653FA"/>
    <w:rPr>
      <w:rFonts w:eastAsiaTheme="majorEastAsia" w:cstheme="majorBidi"/>
      <w:color w:val="272727" w:themeColor="text1" w:themeTint="D8"/>
    </w:rPr>
  </w:style>
  <w:style w:type="paragraph" w:styleId="Naslov">
    <w:name w:val="Title"/>
    <w:basedOn w:val="Navaden"/>
    <w:next w:val="Navaden"/>
    <w:link w:val="NaslovZnak"/>
    <w:uiPriority w:val="10"/>
    <w:qFormat/>
    <w:rsid w:val="00265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653F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653F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653F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653FA"/>
    <w:pPr>
      <w:spacing w:before="160"/>
      <w:jc w:val="center"/>
    </w:pPr>
    <w:rPr>
      <w:i/>
      <w:iCs/>
      <w:color w:val="404040" w:themeColor="text1" w:themeTint="BF"/>
    </w:rPr>
  </w:style>
  <w:style w:type="character" w:customStyle="1" w:styleId="CitatZnak">
    <w:name w:val="Citat Znak"/>
    <w:basedOn w:val="Privzetapisavaodstavka"/>
    <w:link w:val="Citat"/>
    <w:uiPriority w:val="29"/>
    <w:rsid w:val="002653FA"/>
    <w:rPr>
      <w:i/>
      <w:iCs/>
      <w:color w:val="404040" w:themeColor="text1" w:themeTint="BF"/>
    </w:rPr>
  </w:style>
  <w:style w:type="paragraph" w:styleId="Odstavekseznama">
    <w:name w:val="List Paragraph"/>
    <w:basedOn w:val="Navaden"/>
    <w:uiPriority w:val="34"/>
    <w:qFormat/>
    <w:rsid w:val="002653FA"/>
    <w:pPr>
      <w:ind w:left="720"/>
      <w:contextualSpacing/>
    </w:pPr>
  </w:style>
  <w:style w:type="character" w:styleId="Intenzivenpoudarek">
    <w:name w:val="Intense Emphasis"/>
    <w:basedOn w:val="Privzetapisavaodstavka"/>
    <w:uiPriority w:val="21"/>
    <w:qFormat/>
    <w:rsid w:val="002653FA"/>
    <w:rPr>
      <w:i/>
      <w:iCs/>
      <w:color w:val="0F4761" w:themeColor="accent1" w:themeShade="BF"/>
    </w:rPr>
  </w:style>
  <w:style w:type="paragraph" w:styleId="Intenzivencitat">
    <w:name w:val="Intense Quote"/>
    <w:basedOn w:val="Navaden"/>
    <w:next w:val="Navaden"/>
    <w:link w:val="IntenzivencitatZnak"/>
    <w:uiPriority w:val="30"/>
    <w:qFormat/>
    <w:rsid w:val="00265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653FA"/>
    <w:rPr>
      <w:i/>
      <w:iCs/>
      <w:color w:val="0F4761" w:themeColor="accent1" w:themeShade="BF"/>
    </w:rPr>
  </w:style>
  <w:style w:type="character" w:styleId="Intenzivensklic">
    <w:name w:val="Intense Reference"/>
    <w:basedOn w:val="Privzetapisavaodstavka"/>
    <w:uiPriority w:val="32"/>
    <w:qFormat/>
    <w:rsid w:val="002653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845</Words>
  <Characters>4819</Characters>
  <Application>Microsoft Office Word</Application>
  <DocSecurity>0</DocSecurity>
  <Lines>40</Lines>
  <Paragraphs>11</Paragraphs>
  <ScaleCrop>false</ScaleCrop>
  <Company>SBC</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2026-06-03T09:19:00Z</dcterms:created>
  <dcterms:modified xsi:type="dcterms:W3CDTF">2026-06-03T09:23:00Z</dcterms:modified>
</cp:coreProperties>
</file>